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A27" w14:textId="2199A47D" w:rsidR="00773354" w:rsidRPr="00814380" w:rsidRDefault="00773354" w:rsidP="006B66E7">
      <w:pPr>
        <w:pStyle w:val="Heading1"/>
        <w:spacing w:before="480" w:after="0" w:line="276" w:lineRule="auto"/>
        <w:rPr>
          <w:rFonts w:ascii="Cambria" w:hAnsi="Cambria"/>
          <w:b/>
          <w:bCs/>
          <w:kern w:val="0"/>
          <w:sz w:val="28"/>
          <w:szCs w:val="28"/>
          <w:lang w:val="en-US"/>
          <w14:ligatures w14:val="none"/>
        </w:rPr>
      </w:pPr>
      <w:r w:rsidRPr="00814380">
        <w:rPr>
          <w:rFonts w:ascii="Cambria" w:hAnsi="Cambria"/>
          <w:b/>
          <w:bCs/>
          <w:kern w:val="0"/>
          <w:sz w:val="28"/>
          <w:szCs w:val="28"/>
          <w:lang w:val="en-US"/>
          <w14:ligatures w14:val="none"/>
        </w:rPr>
        <w:t>Economic Evaluation Worksheet</w:t>
      </w:r>
    </w:p>
    <w:p w14:paraId="0BEAF21C" w14:textId="637B8898" w:rsidR="00773354" w:rsidRPr="00814380" w:rsidRDefault="00773354" w:rsidP="006B66E7">
      <w:pPr>
        <w:pStyle w:val="Heading2"/>
        <w:rPr>
          <w:rFonts w:ascii="Cambria" w:hAnsi="Cambria"/>
        </w:rPr>
      </w:pPr>
      <w:r w:rsidRPr="00814380">
        <w:rPr>
          <w:rFonts w:ascii="Cambria" w:hAnsi="Cambria"/>
        </w:rPr>
        <w:t xml:space="preserve">Step 1 – Define your </w:t>
      </w:r>
      <w:r w:rsidR="0019486E" w:rsidRPr="00814380">
        <w:rPr>
          <w:rFonts w:ascii="Cambria" w:hAnsi="Cambria"/>
        </w:rPr>
        <w:t>S</w:t>
      </w:r>
      <w:r w:rsidRPr="00814380">
        <w:rPr>
          <w:rFonts w:ascii="Cambria" w:hAnsi="Cambria"/>
        </w:rPr>
        <w:t>olution</w:t>
      </w:r>
    </w:p>
    <w:p w14:paraId="4F56C887" w14:textId="77777777" w:rsidR="00773354" w:rsidRPr="00814380" w:rsidRDefault="00773354" w:rsidP="00773354">
      <w:pPr>
        <w:numPr>
          <w:ilvl w:val="0"/>
          <w:numId w:val="1"/>
        </w:numPr>
        <w:rPr>
          <w:rFonts w:ascii="Cambria" w:hAnsi="Cambria"/>
        </w:rPr>
      </w:pPr>
      <w:r w:rsidRPr="00814380">
        <w:rPr>
          <w:rFonts w:ascii="Cambria" w:hAnsi="Cambria"/>
        </w:rPr>
        <w:t xml:space="preserve">Name of the solution: </w:t>
      </w:r>
    </w:p>
    <w:p w14:paraId="4F57D143" w14:textId="77777777" w:rsidR="00773354" w:rsidRPr="00814380" w:rsidRDefault="00773354" w:rsidP="00773354">
      <w:pPr>
        <w:numPr>
          <w:ilvl w:val="0"/>
          <w:numId w:val="1"/>
        </w:numPr>
        <w:rPr>
          <w:rFonts w:ascii="Cambria" w:hAnsi="Cambria"/>
        </w:rPr>
      </w:pPr>
      <w:r w:rsidRPr="00814380">
        <w:rPr>
          <w:rFonts w:ascii="Cambria" w:hAnsi="Cambria"/>
        </w:rPr>
        <w:t xml:space="preserve">Objective: </w:t>
      </w:r>
    </w:p>
    <w:p w14:paraId="7703D898" w14:textId="77777777" w:rsidR="00773354" w:rsidRPr="00814380" w:rsidRDefault="00773354" w:rsidP="00773354">
      <w:pPr>
        <w:numPr>
          <w:ilvl w:val="0"/>
          <w:numId w:val="1"/>
        </w:numPr>
        <w:rPr>
          <w:rFonts w:ascii="Cambria" w:hAnsi="Cambria"/>
        </w:rPr>
      </w:pPr>
      <w:r w:rsidRPr="00814380">
        <w:rPr>
          <w:rFonts w:ascii="Cambria" w:hAnsi="Cambria"/>
        </w:rPr>
        <w:t xml:space="preserve">Time horizon (years): </w:t>
      </w:r>
    </w:p>
    <w:p w14:paraId="69993694" w14:textId="01677AC9" w:rsidR="00773354" w:rsidRPr="00814380" w:rsidRDefault="00773354" w:rsidP="00773354">
      <w:pPr>
        <w:rPr>
          <w:rFonts w:ascii="Cambria" w:hAnsi="Cambria"/>
        </w:rPr>
      </w:pPr>
    </w:p>
    <w:p w14:paraId="35CFB33E" w14:textId="55F03C83" w:rsidR="00773354" w:rsidRPr="00814380" w:rsidRDefault="00773354" w:rsidP="006B66E7">
      <w:pPr>
        <w:pStyle w:val="Heading2"/>
        <w:rPr>
          <w:rFonts w:ascii="Cambria" w:hAnsi="Cambria"/>
        </w:rPr>
      </w:pPr>
      <w:r w:rsidRPr="00814380">
        <w:rPr>
          <w:rFonts w:ascii="Cambria" w:hAnsi="Cambria"/>
        </w:rPr>
        <w:t xml:space="preserve">Step 2 – Choose your </w:t>
      </w:r>
      <w:r w:rsidR="0019486E" w:rsidRPr="00814380">
        <w:rPr>
          <w:rFonts w:ascii="Cambria" w:hAnsi="Cambria"/>
        </w:rPr>
        <w:t>M</w:t>
      </w:r>
      <w:r w:rsidRPr="00814380">
        <w:rPr>
          <w:rFonts w:ascii="Cambria" w:hAnsi="Cambria"/>
        </w:rPr>
        <w:t>ethod</w:t>
      </w:r>
    </w:p>
    <w:p w14:paraId="7C1C2571" w14:textId="77777777" w:rsidR="00773354" w:rsidRPr="00814380" w:rsidRDefault="00773354" w:rsidP="00773354">
      <w:pPr>
        <w:rPr>
          <w:rFonts w:ascii="Cambria" w:hAnsi="Cambria"/>
        </w:rPr>
      </w:pPr>
      <w:r w:rsidRPr="00814380">
        <w:rPr>
          <w:rFonts w:ascii="Segoe UI Symbol" w:hAnsi="Segoe UI Symbol" w:cs="Segoe UI Symbol"/>
        </w:rPr>
        <w:t>☐</w:t>
      </w:r>
      <w:r w:rsidRPr="00814380">
        <w:rPr>
          <w:rFonts w:ascii="Cambria" w:hAnsi="Cambria"/>
        </w:rPr>
        <w:t xml:space="preserve"> Cost-effectiveness</w:t>
      </w:r>
      <w:r w:rsidRPr="00814380">
        <w:rPr>
          <w:rFonts w:ascii="Cambria" w:hAnsi="Cambria"/>
        </w:rPr>
        <w:br/>
      </w:r>
      <w:r w:rsidRPr="00814380">
        <w:rPr>
          <w:rFonts w:ascii="Segoe UI Symbol" w:hAnsi="Segoe UI Symbol" w:cs="Segoe UI Symbol"/>
        </w:rPr>
        <w:t>☐</w:t>
      </w:r>
      <w:r w:rsidRPr="00814380">
        <w:rPr>
          <w:rFonts w:ascii="Cambria" w:hAnsi="Cambria"/>
        </w:rPr>
        <w:t xml:space="preserve"> Cost-benefit</w:t>
      </w:r>
      <w:r w:rsidRPr="00814380">
        <w:rPr>
          <w:rFonts w:ascii="Cambria" w:hAnsi="Cambria"/>
        </w:rPr>
        <w:br/>
      </w:r>
      <w:r w:rsidRPr="00814380">
        <w:rPr>
          <w:rFonts w:ascii="Segoe UI Symbol" w:hAnsi="Segoe UI Symbol" w:cs="Segoe UI Symbol"/>
        </w:rPr>
        <w:t>☐</w:t>
      </w:r>
      <w:r w:rsidRPr="00814380">
        <w:rPr>
          <w:rFonts w:ascii="Cambria" w:hAnsi="Cambria"/>
        </w:rPr>
        <w:t xml:space="preserve"> Cost-feasibility</w:t>
      </w:r>
    </w:p>
    <w:p w14:paraId="5ED54AAC" w14:textId="77777777" w:rsidR="00773354" w:rsidRPr="00814380" w:rsidRDefault="00773354" w:rsidP="00773354">
      <w:pPr>
        <w:rPr>
          <w:rFonts w:ascii="Cambria" w:hAnsi="Cambria"/>
        </w:rPr>
      </w:pPr>
      <w:r w:rsidRPr="00814380">
        <w:rPr>
          <w:rFonts w:ascii="Cambria" w:hAnsi="Cambria"/>
        </w:rPr>
        <w:t>Why did you choose this method?</w:t>
      </w:r>
      <w:r w:rsidRPr="00814380">
        <w:rPr>
          <w:rFonts w:ascii="Cambria" w:hAnsi="Cambria"/>
        </w:rPr>
        <w:br/>
        <w:t>→ ___________________________________</w:t>
      </w:r>
    </w:p>
    <w:p w14:paraId="379E949B" w14:textId="59957489" w:rsidR="00773354" w:rsidRPr="00814380" w:rsidRDefault="00773354" w:rsidP="00773354">
      <w:pPr>
        <w:rPr>
          <w:rFonts w:ascii="Cambria" w:hAnsi="Cambria"/>
        </w:rPr>
      </w:pPr>
    </w:p>
    <w:p w14:paraId="59B7DC44" w14:textId="77777777" w:rsidR="00773354" w:rsidRPr="00814380" w:rsidRDefault="00773354" w:rsidP="006B66E7">
      <w:pPr>
        <w:pStyle w:val="Heading2"/>
        <w:rPr>
          <w:rFonts w:ascii="Cambria" w:hAnsi="Cambria"/>
        </w:rPr>
      </w:pPr>
      <w:r w:rsidRPr="00814380">
        <w:rPr>
          <w:rFonts w:ascii="Cambria" w:hAnsi="Cambria"/>
        </w:rPr>
        <w:t>Step 3 – Identify costs</w:t>
      </w:r>
    </w:p>
    <w:p w14:paraId="7D8A145C" w14:textId="77777777" w:rsidR="00773354" w:rsidRPr="00814380" w:rsidRDefault="00773354" w:rsidP="00773354">
      <w:pPr>
        <w:numPr>
          <w:ilvl w:val="0"/>
          <w:numId w:val="2"/>
        </w:numPr>
        <w:rPr>
          <w:rFonts w:ascii="Cambria" w:hAnsi="Cambria"/>
        </w:rPr>
      </w:pPr>
      <w:r w:rsidRPr="00814380">
        <w:rPr>
          <w:rFonts w:ascii="Cambria" w:hAnsi="Cambria"/>
        </w:rPr>
        <w:t xml:space="preserve">Initial investment (CAPEX): </w:t>
      </w:r>
    </w:p>
    <w:p w14:paraId="353C10B2" w14:textId="77777777" w:rsidR="00773354" w:rsidRPr="00814380" w:rsidRDefault="00773354" w:rsidP="00773354">
      <w:pPr>
        <w:numPr>
          <w:ilvl w:val="0"/>
          <w:numId w:val="2"/>
        </w:numPr>
        <w:rPr>
          <w:rFonts w:ascii="Cambria" w:hAnsi="Cambria"/>
        </w:rPr>
      </w:pPr>
      <w:r w:rsidRPr="00814380">
        <w:rPr>
          <w:rFonts w:ascii="Cambria" w:hAnsi="Cambria"/>
        </w:rPr>
        <w:t xml:space="preserve">Operational costs (OPEX): </w:t>
      </w:r>
    </w:p>
    <w:p w14:paraId="5C595F7E" w14:textId="77777777" w:rsidR="00773354" w:rsidRPr="00814380" w:rsidRDefault="00773354" w:rsidP="00773354">
      <w:pPr>
        <w:numPr>
          <w:ilvl w:val="0"/>
          <w:numId w:val="2"/>
        </w:numPr>
        <w:rPr>
          <w:rFonts w:ascii="Cambria" w:hAnsi="Cambria"/>
        </w:rPr>
      </w:pPr>
      <w:r w:rsidRPr="00814380">
        <w:rPr>
          <w:rFonts w:ascii="Cambria" w:hAnsi="Cambria"/>
        </w:rPr>
        <w:t xml:space="preserve">Other costs: </w:t>
      </w:r>
    </w:p>
    <w:p w14:paraId="6BB15504" w14:textId="77777777" w:rsidR="00773354" w:rsidRPr="00814380" w:rsidRDefault="00773354" w:rsidP="00773354">
      <w:pPr>
        <w:rPr>
          <w:rFonts w:ascii="Cambria" w:hAnsi="Cambria"/>
        </w:rPr>
      </w:pPr>
      <w:r w:rsidRPr="00814380">
        <w:rPr>
          <w:rFonts w:ascii="Cambria" w:hAnsi="Cambria"/>
        </w:rPr>
        <w:t>Total estimated costs:</w:t>
      </w:r>
      <w:r w:rsidRPr="00814380">
        <w:rPr>
          <w:rFonts w:ascii="Cambria" w:hAnsi="Cambria"/>
        </w:rPr>
        <w:br/>
        <w:t>→ ___________________________________</w:t>
      </w:r>
    </w:p>
    <w:p w14:paraId="0D17580B" w14:textId="55A480D0" w:rsidR="00773354" w:rsidRPr="00814380" w:rsidRDefault="00773354" w:rsidP="00773354">
      <w:pPr>
        <w:rPr>
          <w:rFonts w:ascii="Cambria" w:hAnsi="Cambria"/>
        </w:rPr>
      </w:pPr>
    </w:p>
    <w:p w14:paraId="53994C87" w14:textId="330D73E7" w:rsidR="00773354" w:rsidRPr="00814380" w:rsidRDefault="00773354" w:rsidP="006B66E7">
      <w:pPr>
        <w:pStyle w:val="Heading2"/>
        <w:rPr>
          <w:rFonts w:ascii="Cambria" w:hAnsi="Cambria"/>
        </w:rPr>
      </w:pPr>
      <w:r w:rsidRPr="00814380">
        <w:rPr>
          <w:rFonts w:ascii="Cambria" w:hAnsi="Cambria"/>
        </w:rPr>
        <w:t xml:space="preserve">Step 4 – Identify </w:t>
      </w:r>
      <w:r w:rsidR="0019486E" w:rsidRPr="00814380">
        <w:rPr>
          <w:rFonts w:ascii="Cambria" w:hAnsi="Cambria"/>
        </w:rPr>
        <w:t>O</w:t>
      </w:r>
      <w:r w:rsidRPr="00814380">
        <w:rPr>
          <w:rFonts w:ascii="Cambria" w:hAnsi="Cambria"/>
        </w:rPr>
        <w:t xml:space="preserve">utcomes / </w:t>
      </w:r>
      <w:r w:rsidR="0019486E" w:rsidRPr="00814380">
        <w:rPr>
          <w:rFonts w:ascii="Cambria" w:hAnsi="Cambria"/>
        </w:rPr>
        <w:t>B</w:t>
      </w:r>
      <w:r w:rsidRPr="00814380">
        <w:rPr>
          <w:rFonts w:ascii="Cambria" w:hAnsi="Cambria"/>
        </w:rPr>
        <w:t>enefits</w:t>
      </w:r>
    </w:p>
    <w:p w14:paraId="3B19A92A" w14:textId="77777777" w:rsidR="00773354" w:rsidRPr="00814380" w:rsidRDefault="00773354" w:rsidP="00773354">
      <w:pPr>
        <w:rPr>
          <w:rFonts w:ascii="Cambria" w:hAnsi="Cambria"/>
        </w:rPr>
      </w:pPr>
      <w:r w:rsidRPr="00814380">
        <w:rPr>
          <w:rFonts w:ascii="Cambria" w:hAnsi="Cambria"/>
        </w:rPr>
        <w:t>(Adapt depending on method)</w:t>
      </w:r>
    </w:p>
    <w:p w14:paraId="627B8D18" w14:textId="77777777" w:rsidR="00773354" w:rsidRPr="00814380" w:rsidRDefault="00773354" w:rsidP="00773354">
      <w:pPr>
        <w:numPr>
          <w:ilvl w:val="0"/>
          <w:numId w:val="3"/>
        </w:numPr>
        <w:rPr>
          <w:rFonts w:ascii="Cambria" w:hAnsi="Cambria"/>
        </w:rPr>
      </w:pPr>
      <w:r w:rsidRPr="00814380">
        <w:rPr>
          <w:rFonts w:ascii="Cambria" w:hAnsi="Cambria"/>
        </w:rPr>
        <w:t xml:space="preserve">Environmental impacts: </w:t>
      </w:r>
    </w:p>
    <w:p w14:paraId="38E0AD95" w14:textId="77777777" w:rsidR="00773354" w:rsidRPr="00814380" w:rsidRDefault="00773354" w:rsidP="00773354">
      <w:pPr>
        <w:numPr>
          <w:ilvl w:val="0"/>
          <w:numId w:val="3"/>
        </w:numPr>
        <w:rPr>
          <w:rFonts w:ascii="Cambria" w:hAnsi="Cambria"/>
        </w:rPr>
      </w:pPr>
      <w:r w:rsidRPr="00814380">
        <w:rPr>
          <w:rFonts w:ascii="Cambria" w:hAnsi="Cambria"/>
        </w:rPr>
        <w:t xml:space="preserve">Economic impacts: </w:t>
      </w:r>
    </w:p>
    <w:p w14:paraId="1E6FFB22" w14:textId="77777777" w:rsidR="00773354" w:rsidRPr="00814380" w:rsidRDefault="00773354" w:rsidP="00773354">
      <w:pPr>
        <w:numPr>
          <w:ilvl w:val="0"/>
          <w:numId w:val="3"/>
        </w:numPr>
        <w:rPr>
          <w:rFonts w:ascii="Cambria" w:hAnsi="Cambria"/>
        </w:rPr>
      </w:pPr>
      <w:r w:rsidRPr="00814380">
        <w:rPr>
          <w:rFonts w:ascii="Cambria" w:hAnsi="Cambria"/>
        </w:rPr>
        <w:t xml:space="preserve">Social impacts: </w:t>
      </w:r>
    </w:p>
    <w:p w14:paraId="4901FE33" w14:textId="22EE8B9F" w:rsidR="00773354" w:rsidRPr="00814380" w:rsidRDefault="00773354" w:rsidP="00773354">
      <w:pPr>
        <w:rPr>
          <w:rFonts w:ascii="Cambria" w:hAnsi="Cambria"/>
        </w:rPr>
      </w:pPr>
    </w:p>
    <w:p w14:paraId="4F0371D7" w14:textId="2E128CFA" w:rsidR="00773354" w:rsidRPr="00814380" w:rsidRDefault="00773354" w:rsidP="00F36585">
      <w:pPr>
        <w:pStyle w:val="Heading2"/>
        <w:rPr>
          <w:rFonts w:ascii="Cambria" w:hAnsi="Cambria"/>
        </w:rPr>
      </w:pPr>
      <w:r w:rsidRPr="00814380">
        <w:rPr>
          <w:rFonts w:ascii="Cambria" w:hAnsi="Cambria"/>
        </w:rPr>
        <w:t>Step 5 – Analysis</w:t>
      </w:r>
    </w:p>
    <w:p w14:paraId="52332E4E" w14:textId="77777777" w:rsidR="00773354" w:rsidRPr="00814380" w:rsidRDefault="00773354" w:rsidP="00773354">
      <w:pPr>
        <w:rPr>
          <w:rFonts w:ascii="Cambria" w:hAnsi="Cambria"/>
          <w:b/>
          <w:bCs/>
        </w:rPr>
      </w:pPr>
      <w:r w:rsidRPr="00814380">
        <w:rPr>
          <w:rFonts w:ascii="Cambria" w:hAnsi="Cambria"/>
          <w:b/>
          <w:bCs/>
        </w:rPr>
        <w:t>If CBA:</w:t>
      </w:r>
    </w:p>
    <w:p w14:paraId="10844114" w14:textId="77777777" w:rsidR="00773354" w:rsidRPr="00814380" w:rsidRDefault="00773354" w:rsidP="00773354">
      <w:pPr>
        <w:numPr>
          <w:ilvl w:val="0"/>
          <w:numId w:val="5"/>
        </w:numPr>
        <w:rPr>
          <w:rFonts w:ascii="Cambria" w:hAnsi="Cambria"/>
        </w:rPr>
      </w:pPr>
      <w:r w:rsidRPr="00814380">
        <w:rPr>
          <w:rFonts w:ascii="Cambria" w:hAnsi="Cambria"/>
        </w:rPr>
        <w:t xml:space="preserve">Total benefits (€): </w:t>
      </w:r>
    </w:p>
    <w:p w14:paraId="3CC14E78" w14:textId="77777777" w:rsidR="00773354" w:rsidRPr="00814380" w:rsidRDefault="00773354" w:rsidP="00773354">
      <w:pPr>
        <w:numPr>
          <w:ilvl w:val="0"/>
          <w:numId w:val="5"/>
        </w:numPr>
        <w:rPr>
          <w:rFonts w:ascii="Cambria" w:hAnsi="Cambria"/>
        </w:rPr>
      </w:pPr>
      <w:r w:rsidRPr="00814380">
        <w:rPr>
          <w:rFonts w:ascii="Cambria" w:hAnsi="Cambria"/>
        </w:rPr>
        <w:t xml:space="preserve">Total costs (€): </w:t>
      </w:r>
    </w:p>
    <w:p w14:paraId="5EEC1FE4" w14:textId="77777777" w:rsidR="00773354" w:rsidRPr="00814380" w:rsidRDefault="00773354" w:rsidP="00773354">
      <w:pPr>
        <w:numPr>
          <w:ilvl w:val="0"/>
          <w:numId w:val="5"/>
        </w:numPr>
        <w:rPr>
          <w:rFonts w:ascii="Cambria" w:hAnsi="Cambria"/>
        </w:rPr>
      </w:pPr>
      <w:r w:rsidRPr="00814380">
        <w:rPr>
          <w:rFonts w:ascii="Cambria" w:hAnsi="Cambria"/>
        </w:rPr>
        <w:t xml:space="preserve">Net benefit (€): </w:t>
      </w:r>
    </w:p>
    <w:p w14:paraId="239066EA" w14:textId="77777777" w:rsidR="00773354" w:rsidRPr="00814380" w:rsidRDefault="00773354" w:rsidP="00773354">
      <w:pPr>
        <w:numPr>
          <w:ilvl w:val="0"/>
          <w:numId w:val="5"/>
        </w:numPr>
        <w:rPr>
          <w:rFonts w:ascii="Cambria" w:hAnsi="Cambria"/>
        </w:rPr>
      </w:pPr>
      <w:r w:rsidRPr="00814380">
        <w:rPr>
          <w:rFonts w:ascii="Cambria" w:hAnsi="Cambria"/>
        </w:rPr>
        <w:lastRenderedPageBreak/>
        <w:t xml:space="preserve">(Optional) Discount rate: ___ % </w:t>
      </w:r>
    </w:p>
    <w:p w14:paraId="75C8E6DC" w14:textId="2745AAAC" w:rsidR="00773354" w:rsidRPr="00814380" w:rsidRDefault="00773354" w:rsidP="00773354">
      <w:pPr>
        <w:rPr>
          <w:rFonts w:ascii="Cambria" w:hAnsi="Cambria"/>
        </w:rPr>
      </w:pPr>
    </w:p>
    <w:p w14:paraId="6D8888FB" w14:textId="77777777" w:rsidR="00F36585" w:rsidRPr="00814380" w:rsidRDefault="00F36585" w:rsidP="00F36585">
      <w:pPr>
        <w:rPr>
          <w:rFonts w:ascii="Cambria" w:hAnsi="Cambria"/>
          <w:b/>
          <w:bCs/>
        </w:rPr>
      </w:pPr>
      <w:r w:rsidRPr="00814380">
        <w:rPr>
          <w:rFonts w:ascii="Cambria" w:hAnsi="Cambria"/>
          <w:b/>
          <w:bCs/>
        </w:rPr>
        <w:t>If CEA:</w:t>
      </w:r>
    </w:p>
    <w:p w14:paraId="29FC034A" w14:textId="77777777" w:rsidR="00F36585" w:rsidRPr="00814380" w:rsidRDefault="00F36585" w:rsidP="00F36585">
      <w:pPr>
        <w:numPr>
          <w:ilvl w:val="0"/>
          <w:numId w:val="4"/>
        </w:numPr>
        <w:rPr>
          <w:rFonts w:ascii="Cambria" w:hAnsi="Cambria"/>
        </w:rPr>
      </w:pPr>
      <w:r w:rsidRPr="00814380">
        <w:rPr>
          <w:rFonts w:ascii="Cambria" w:hAnsi="Cambria"/>
        </w:rPr>
        <w:t xml:space="preserve">Outcome (e.g., CO₂ reduced): </w:t>
      </w:r>
    </w:p>
    <w:p w14:paraId="4416FC55" w14:textId="77777777" w:rsidR="00F36585" w:rsidRPr="00814380" w:rsidRDefault="00F36585" w:rsidP="00F36585">
      <w:pPr>
        <w:numPr>
          <w:ilvl w:val="0"/>
          <w:numId w:val="4"/>
        </w:numPr>
        <w:rPr>
          <w:rFonts w:ascii="Cambria" w:hAnsi="Cambria"/>
        </w:rPr>
      </w:pPr>
      <w:r w:rsidRPr="00814380">
        <w:rPr>
          <w:rFonts w:ascii="Cambria" w:hAnsi="Cambria"/>
        </w:rPr>
        <w:t xml:space="preserve">Cost per unit: </w:t>
      </w:r>
    </w:p>
    <w:p w14:paraId="455BCB06" w14:textId="77777777" w:rsidR="00F36585" w:rsidRPr="00814380" w:rsidRDefault="00F36585" w:rsidP="00773354">
      <w:pPr>
        <w:rPr>
          <w:rFonts w:ascii="Cambria" w:hAnsi="Cambria"/>
        </w:rPr>
      </w:pPr>
    </w:p>
    <w:p w14:paraId="374D8D8B" w14:textId="77777777" w:rsidR="00773354" w:rsidRPr="00814380" w:rsidRDefault="00773354" w:rsidP="00773354">
      <w:pPr>
        <w:rPr>
          <w:rFonts w:ascii="Cambria" w:hAnsi="Cambria"/>
          <w:b/>
          <w:bCs/>
        </w:rPr>
      </w:pPr>
      <w:r w:rsidRPr="00814380">
        <w:rPr>
          <w:rFonts w:ascii="Cambria" w:hAnsi="Cambria"/>
          <w:b/>
          <w:bCs/>
        </w:rPr>
        <w:t>If Feasibility:</w:t>
      </w:r>
    </w:p>
    <w:p w14:paraId="353BDEA5" w14:textId="77777777" w:rsidR="00773354" w:rsidRPr="00814380" w:rsidRDefault="00773354" w:rsidP="00773354">
      <w:pPr>
        <w:numPr>
          <w:ilvl w:val="0"/>
          <w:numId w:val="6"/>
        </w:numPr>
        <w:rPr>
          <w:rFonts w:ascii="Cambria" w:hAnsi="Cambria"/>
        </w:rPr>
      </w:pPr>
      <w:r w:rsidRPr="00814380">
        <w:rPr>
          <w:rFonts w:ascii="Cambria" w:hAnsi="Cambria"/>
        </w:rPr>
        <w:t xml:space="preserve">Available budget: </w:t>
      </w:r>
    </w:p>
    <w:p w14:paraId="54D92EEA" w14:textId="77777777" w:rsidR="00773354" w:rsidRPr="00814380" w:rsidRDefault="00773354" w:rsidP="00773354">
      <w:pPr>
        <w:numPr>
          <w:ilvl w:val="0"/>
          <w:numId w:val="6"/>
        </w:numPr>
        <w:rPr>
          <w:rFonts w:ascii="Cambria" w:hAnsi="Cambria"/>
        </w:rPr>
      </w:pPr>
      <w:r w:rsidRPr="00814380">
        <w:rPr>
          <w:rFonts w:ascii="Cambria" w:hAnsi="Cambria"/>
        </w:rPr>
        <w:t xml:space="preserve">Funding sources: </w:t>
      </w:r>
    </w:p>
    <w:p w14:paraId="2AE9B215" w14:textId="77777777" w:rsidR="00773354" w:rsidRPr="00814380" w:rsidRDefault="00773354" w:rsidP="00773354">
      <w:pPr>
        <w:numPr>
          <w:ilvl w:val="0"/>
          <w:numId w:val="6"/>
        </w:numPr>
        <w:rPr>
          <w:rFonts w:ascii="Cambria" w:hAnsi="Cambria"/>
        </w:rPr>
      </w:pPr>
      <w:r w:rsidRPr="00814380">
        <w:rPr>
          <w:rFonts w:ascii="Cambria" w:hAnsi="Cambria"/>
        </w:rPr>
        <w:t xml:space="preserve">Funding gap: </w:t>
      </w:r>
    </w:p>
    <w:p w14:paraId="626198C2" w14:textId="36B14F71" w:rsidR="00773354" w:rsidRPr="00814380" w:rsidRDefault="00773354" w:rsidP="00773354">
      <w:pPr>
        <w:rPr>
          <w:rFonts w:ascii="Cambria" w:hAnsi="Cambria"/>
        </w:rPr>
      </w:pPr>
    </w:p>
    <w:p w14:paraId="552E2F1B" w14:textId="77777777" w:rsidR="00773354" w:rsidRPr="00814380" w:rsidRDefault="00773354" w:rsidP="006B66E7">
      <w:pPr>
        <w:pStyle w:val="Heading2"/>
        <w:rPr>
          <w:rFonts w:ascii="Cambria" w:hAnsi="Cambria"/>
        </w:rPr>
      </w:pPr>
      <w:r w:rsidRPr="00814380">
        <w:rPr>
          <w:rFonts w:ascii="Cambria" w:hAnsi="Cambria"/>
        </w:rPr>
        <w:t>Step 6 – Interpretation</w:t>
      </w:r>
    </w:p>
    <w:p w14:paraId="67D1F679" w14:textId="77777777" w:rsidR="00773354" w:rsidRPr="00814380" w:rsidRDefault="00773354" w:rsidP="00773354">
      <w:pPr>
        <w:numPr>
          <w:ilvl w:val="0"/>
          <w:numId w:val="7"/>
        </w:numPr>
        <w:rPr>
          <w:rFonts w:ascii="Cambria" w:hAnsi="Cambria"/>
        </w:rPr>
      </w:pPr>
      <w:r w:rsidRPr="00814380">
        <w:rPr>
          <w:rFonts w:ascii="Cambria" w:hAnsi="Cambria"/>
        </w:rPr>
        <w:t>What do the results show?</w:t>
      </w:r>
      <w:r w:rsidRPr="00814380">
        <w:rPr>
          <w:rFonts w:ascii="Cambria" w:hAnsi="Cambria"/>
        </w:rPr>
        <w:br/>
        <w:t xml:space="preserve">→ ___________________________________ </w:t>
      </w:r>
    </w:p>
    <w:p w14:paraId="7CE96DB9" w14:textId="77777777" w:rsidR="00773354" w:rsidRPr="00814380" w:rsidRDefault="00773354" w:rsidP="00773354">
      <w:pPr>
        <w:numPr>
          <w:ilvl w:val="0"/>
          <w:numId w:val="7"/>
        </w:numPr>
        <w:rPr>
          <w:rFonts w:ascii="Cambria" w:hAnsi="Cambria"/>
        </w:rPr>
      </w:pPr>
      <w:r w:rsidRPr="00814380">
        <w:rPr>
          <w:rFonts w:ascii="Cambria" w:hAnsi="Cambria"/>
        </w:rPr>
        <w:t>Is the solution viable/scalable?</w:t>
      </w:r>
      <w:r w:rsidRPr="00814380">
        <w:rPr>
          <w:rFonts w:ascii="Cambria" w:hAnsi="Cambria"/>
        </w:rPr>
        <w:br/>
        <w:t xml:space="preserve">→ ___________________________________ </w:t>
      </w:r>
    </w:p>
    <w:p w14:paraId="67DF001C" w14:textId="77777777" w:rsidR="009A565F" w:rsidRPr="00814380" w:rsidRDefault="009A565F">
      <w:pPr>
        <w:rPr>
          <w:rFonts w:ascii="Cambria" w:hAnsi="Cambria"/>
        </w:rPr>
      </w:pPr>
    </w:p>
    <w:sectPr w:rsidR="009A565F" w:rsidRPr="00814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7AC"/>
    <w:multiLevelType w:val="multilevel"/>
    <w:tmpl w:val="CE6C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D153B"/>
    <w:multiLevelType w:val="multilevel"/>
    <w:tmpl w:val="5822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B5DAA"/>
    <w:multiLevelType w:val="multilevel"/>
    <w:tmpl w:val="FA8E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33480"/>
    <w:multiLevelType w:val="multilevel"/>
    <w:tmpl w:val="9E02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F7188"/>
    <w:multiLevelType w:val="multilevel"/>
    <w:tmpl w:val="5A56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451AF"/>
    <w:multiLevelType w:val="multilevel"/>
    <w:tmpl w:val="F4B6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46BDC"/>
    <w:multiLevelType w:val="multilevel"/>
    <w:tmpl w:val="5292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761951">
    <w:abstractNumId w:val="2"/>
  </w:num>
  <w:num w:numId="2" w16cid:durableId="1377317155">
    <w:abstractNumId w:val="5"/>
  </w:num>
  <w:num w:numId="3" w16cid:durableId="1717855531">
    <w:abstractNumId w:val="4"/>
  </w:num>
  <w:num w:numId="4" w16cid:durableId="477260247">
    <w:abstractNumId w:val="0"/>
  </w:num>
  <w:num w:numId="5" w16cid:durableId="1334068982">
    <w:abstractNumId w:val="6"/>
  </w:num>
  <w:num w:numId="6" w16cid:durableId="2064518305">
    <w:abstractNumId w:val="1"/>
  </w:num>
  <w:num w:numId="7" w16cid:durableId="1119300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54"/>
    <w:rsid w:val="000F6704"/>
    <w:rsid w:val="0019486E"/>
    <w:rsid w:val="00306585"/>
    <w:rsid w:val="00424395"/>
    <w:rsid w:val="00432EB6"/>
    <w:rsid w:val="004462E5"/>
    <w:rsid w:val="004F1EAF"/>
    <w:rsid w:val="006B66E7"/>
    <w:rsid w:val="00773354"/>
    <w:rsid w:val="00814380"/>
    <w:rsid w:val="00984005"/>
    <w:rsid w:val="009A565F"/>
    <w:rsid w:val="009E5CF1"/>
    <w:rsid w:val="00D071B8"/>
    <w:rsid w:val="00E01BC4"/>
    <w:rsid w:val="00F3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2E4B"/>
  <w15:chartTrackingRefBased/>
  <w15:docId w15:val="{B7E124D9-98AF-4C59-BC5F-786AC644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73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3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54406E730ABE4DA8D2F631EBBE4314" ma:contentTypeVersion="16" ma:contentTypeDescription="Create a new document." ma:contentTypeScope="" ma:versionID="250a51d2b9af1886f87582bf62abf2d3">
  <xsd:schema xmlns:xsd="http://www.w3.org/2001/XMLSchema" xmlns:xs="http://www.w3.org/2001/XMLSchema" xmlns:p="http://schemas.microsoft.com/office/2006/metadata/properties" xmlns:ns2="fe107eb3-b4ce-409c-8f65-c7ac1904dc97" xmlns:ns3="41e1e155-3cb8-4c7f-9616-357ed72abe13" targetNamespace="http://schemas.microsoft.com/office/2006/metadata/properties" ma:root="true" ma:fieldsID="3c7a1a025cc540bcfadbc3ab998ad7de" ns2:_="" ns3:_="">
    <xsd:import namespace="fe107eb3-b4ce-409c-8f65-c7ac1904dc97"/>
    <xsd:import namespace="41e1e155-3cb8-4c7f-9616-357ed72ab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07eb3-b4ce-409c-8f65-c7ac1904d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916d09-11b3-44b5-b5f4-9aae0c2013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e155-3cb8-4c7f-9616-357ed72abe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30df45-98e0-4a5f-a94f-ca7ea425fd3d}" ma:internalName="TaxCatchAll" ma:showField="CatchAllData" ma:web="41e1e155-3cb8-4c7f-9616-357ed72ab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107eb3-b4ce-409c-8f65-c7ac1904dc97">
      <Terms xmlns="http://schemas.microsoft.com/office/infopath/2007/PartnerControls"/>
    </lcf76f155ced4ddcb4097134ff3c332f>
    <TaxCatchAll xmlns="41e1e155-3cb8-4c7f-9616-357ed72abe13" xsi:nil="true"/>
  </documentManagement>
</p:properties>
</file>

<file path=customXml/itemProps1.xml><?xml version="1.0" encoding="utf-8"?>
<ds:datastoreItem xmlns:ds="http://schemas.openxmlformats.org/officeDocument/2006/customXml" ds:itemID="{18FEC36E-BB21-4796-BF9B-573F45867E66}"/>
</file>

<file path=customXml/itemProps2.xml><?xml version="1.0" encoding="utf-8"?>
<ds:datastoreItem xmlns:ds="http://schemas.openxmlformats.org/officeDocument/2006/customXml" ds:itemID="{14CBE849-5D3B-40E3-9F2A-3F49AAC92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432F5-10F5-4DBD-B695-C9A8B737F905}">
  <ds:schemaRefs>
    <ds:schemaRef ds:uri="http://schemas.microsoft.com/office/2006/metadata/properties"/>
    <ds:schemaRef ds:uri="http://schemas.microsoft.com/office/infopath/2007/PartnerControls"/>
    <ds:schemaRef ds:uri="c5ac9a01-5d02-447d-b513-4b46ae06b462"/>
    <ds:schemaRef ds:uri="9f225563-09ec-41ac-8b35-f994c1df79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Rodrigues</dc:creator>
  <cp:keywords/>
  <dc:description/>
  <cp:lastModifiedBy>Linn Bruholt</cp:lastModifiedBy>
  <cp:revision>2</cp:revision>
  <dcterms:created xsi:type="dcterms:W3CDTF">2026-05-06T09:18:00Z</dcterms:created>
  <dcterms:modified xsi:type="dcterms:W3CDTF">2026-05-06T09:18:00Z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0x0101005454406E730ABE4DA8D2F631EBBE4314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