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B68C" w14:textId="77777777" w:rsidR="00FE7A70" w:rsidRPr="000E4F77" w:rsidRDefault="00FE7A70" w:rsidP="00FE7A70">
      <w:pPr>
        <w:pStyle w:val="Heading1"/>
      </w:pPr>
      <w:r w:rsidRPr="00204801">
        <w:rPr>
          <w:rStyle w:val="Heading1Char"/>
        </w:rPr>
        <w:t>Cost</w:t>
      </w:r>
      <w:r w:rsidRPr="000E4F77">
        <w:rPr>
          <w:lang w:val="en-US"/>
        </w:rPr>
        <w:t>-Effectiveness</w:t>
      </w:r>
    </w:p>
    <w:p w14:paraId="40E6E835" w14:textId="77777777" w:rsidR="00FE7A70" w:rsidRPr="000E4F77" w:rsidRDefault="00FE7A70" w:rsidP="00FE7A70">
      <w:pPr>
        <w:pStyle w:val="Heading3"/>
        <w:rPr>
          <w:rFonts w:ascii="Cambria" w:hAnsi="Cambria"/>
        </w:rPr>
      </w:pPr>
      <w:r w:rsidRPr="000E4F77">
        <w:rPr>
          <w:rFonts w:ascii="Cambria" w:hAnsi="Cambria"/>
        </w:rPr>
        <w:t>Description</w:t>
      </w:r>
    </w:p>
    <w:p w14:paraId="756720CD" w14:textId="77777777" w:rsidR="00FE7A70" w:rsidRPr="000E4F77" w:rsidRDefault="00FE7A70" w:rsidP="00FE7A70">
      <w:pPr>
        <w:jc w:val="both"/>
        <w:rPr>
          <w:rFonts w:ascii="Cambria" w:hAnsi="Cambria"/>
        </w:rPr>
      </w:pPr>
      <w:r w:rsidRPr="000E4F77">
        <w:rPr>
          <w:rFonts w:ascii="Cambria" w:hAnsi="Cambria"/>
          <w:b/>
          <w:bCs/>
        </w:rPr>
        <w:t>Cost-Effectiveness Analysis (CEA)</w:t>
      </w:r>
      <w:r w:rsidRPr="000E4F77">
        <w:rPr>
          <w:rFonts w:ascii="Cambria" w:hAnsi="Cambria"/>
        </w:rPr>
        <w:t xml:space="preserve"> is used to compare different solutions that aim to achieve the same objective, by assessing the cost required to achieve a specific unit of outcome (e.g., cost per ton of CO₂ reduced, cost per hectare restored). Unlike cost-benefit analysis, it does not require monetising benefits, making it particularly useful when impacts are difficult to express in monetary terms.</w:t>
      </w:r>
    </w:p>
    <w:p w14:paraId="106259BA" w14:textId="77777777" w:rsidR="00FE7A70" w:rsidRPr="000E4F77" w:rsidRDefault="00FE7A70" w:rsidP="00FE7A70">
      <w:pPr>
        <w:jc w:val="both"/>
        <w:rPr>
          <w:rFonts w:ascii="Cambria" w:hAnsi="Cambria"/>
          <w:b/>
          <w:bCs/>
        </w:rPr>
      </w:pPr>
    </w:p>
    <w:p w14:paraId="2818F4C9" w14:textId="77777777" w:rsidR="00FE7A70" w:rsidRPr="000E4F77" w:rsidRDefault="00FE7A70" w:rsidP="00FE7A70">
      <w:pPr>
        <w:pStyle w:val="Heading3"/>
        <w:rPr>
          <w:rFonts w:ascii="Cambria" w:hAnsi="Cambria"/>
        </w:rPr>
      </w:pPr>
      <w:r w:rsidRPr="000E4F77">
        <w:rPr>
          <w:rFonts w:ascii="Cambria" w:hAnsi="Cambria"/>
        </w:rPr>
        <w:t>When to use this method</w:t>
      </w:r>
    </w:p>
    <w:p w14:paraId="6073900B" w14:textId="77777777" w:rsidR="00FE7A70" w:rsidRPr="000E4F77" w:rsidRDefault="00FE7A70" w:rsidP="00FE7A70">
      <w:pPr>
        <w:jc w:val="both"/>
        <w:rPr>
          <w:rFonts w:ascii="Cambria" w:hAnsi="Cambria"/>
          <w:b/>
          <w:bCs/>
        </w:rPr>
      </w:pPr>
      <w:r w:rsidRPr="000E4F77">
        <w:rPr>
          <w:rFonts w:ascii="Cambria" w:hAnsi="Cambria"/>
          <w:b/>
          <w:bCs/>
        </w:rPr>
        <w:t>Use CEA when:</w:t>
      </w:r>
    </w:p>
    <w:p w14:paraId="4C69EBB5" w14:textId="77777777" w:rsidR="00FE7A70" w:rsidRPr="000E4F77" w:rsidRDefault="00FE7A70" w:rsidP="00FE7A70">
      <w:pPr>
        <w:numPr>
          <w:ilvl w:val="0"/>
          <w:numId w:val="3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You are comparing multiple solutions with the same goal </w:t>
      </w:r>
    </w:p>
    <w:p w14:paraId="1684664F" w14:textId="77777777" w:rsidR="00FE7A70" w:rsidRPr="000E4F77" w:rsidRDefault="00FE7A70" w:rsidP="00FE7A70">
      <w:pPr>
        <w:numPr>
          <w:ilvl w:val="0"/>
          <w:numId w:val="3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Outcomes can be measured in physical or quantitative units (e.g., emissions reduced, biodiversity improved) </w:t>
      </w:r>
    </w:p>
    <w:p w14:paraId="70559939" w14:textId="77777777" w:rsidR="00FE7A70" w:rsidRPr="000E4F77" w:rsidRDefault="00FE7A70" w:rsidP="00FE7A70">
      <w:pPr>
        <w:numPr>
          <w:ilvl w:val="0"/>
          <w:numId w:val="3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Monetising benefits is difficult or not appropriate </w:t>
      </w:r>
    </w:p>
    <w:p w14:paraId="1EE40636" w14:textId="77777777" w:rsidR="00FE7A70" w:rsidRPr="000E4F77" w:rsidRDefault="00FE7A70" w:rsidP="00FE7A70">
      <w:pPr>
        <w:numPr>
          <w:ilvl w:val="0"/>
          <w:numId w:val="3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You want to identify the most efficient option </w:t>
      </w:r>
    </w:p>
    <w:p w14:paraId="2CCF0BAD" w14:textId="77777777" w:rsidR="00FE7A70" w:rsidRPr="000E4F77" w:rsidRDefault="00FE7A70" w:rsidP="00FE7A70">
      <w:pPr>
        <w:jc w:val="both"/>
        <w:rPr>
          <w:rFonts w:ascii="Cambria" w:hAnsi="Cambria"/>
          <w:b/>
          <w:bCs/>
        </w:rPr>
      </w:pPr>
    </w:p>
    <w:p w14:paraId="1DFFBF52" w14:textId="77777777" w:rsidR="00FE7A70" w:rsidRPr="000E4F77" w:rsidRDefault="00FE7A70" w:rsidP="00FE7A70">
      <w:pPr>
        <w:pStyle w:val="Heading3"/>
        <w:rPr>
          <w:rFonts w:ascii="Cambria" w:hAnsi="Cambria"/>
        </w:rPr>
      </w:pPr>
      <w:r w:rsidRPr="000E4F77">
        <w:rPr>
          <w:rFonts w:ascii="Cambria" w:hAnsi="Cambria"/>
        </w:rPr>
        <w:t>What it helps you answer</w:t>
      </w:r>
    </w:p>
    <w:p w14:paraId="775B6D99" w14:textId="77777777" w:rsidR="00FE7A70" w:rsidRPr="000E4F77" w:rsidRDefault="00FE7A70" w:rsidP="00FE7A70">
      <w:pPr>
        <w:numPr>
          <w:ilvl w:val="0"/>
          <w:numId w:val="5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Which solution delivers the desired outcome at the lowest cost? </w:t>
      </w:r>
    </w:p>
    <w:p w14:paraId="09888B5C" w14:textId="77777777" w:rsidR="00FE7A70" w:rsidRPr="000E4F77" w:rsidRDefault="00FE7A70" w:rsidP="00FE7A70">
      <w:pPr>
        <w:numPr>
          <w:ilvl w:val="0"/>
          <w:numId w:val="5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Which option is the most efficient use of resources? </w:t>
      </w:r>
    </w:p>
    <w:p w14:paraId="5656F6CD" w14:textId="77777777" w:rsidR="00FE7A70" w:rsidRPr="000E4F77" w:rsidRDefault="00FE7A70" w:rsidP="00FE7A70">
      <w:pPr>
        <w:jc w:val="both"/>
        <w:rPr>
          <w:rFonts w:ascii="Cambria" w:hAnsi="Cambria"/>
          <w:b/>
          <w:bCs/>
        </w:rPr>
      </w:pPr>
    </w:p>
    <w:p w14:paraId="61470105" w14:textId="77777777" w:rsidR="00FE7A70" w:rsidRPr="000E4F77" w:rsidRDefault="00FE7A70" w:rsidP="00FE7A70">
      <w:pPr>
        <w:pStyle w:val="Heading3"/>
        <w:rPr>
          <w:rFonts w:ascii="Cambria" w:hAnsi="Cambria"/>
        </w:rPr>
      </w:pPr>
      <w:r w:rsidRPr="000E4F77">
        <w:rPr>
          <w:rFonts w:ascii="Cambria" w:hAnsi="Cambria"/>
        </w:rPr>
        <w:t>How to apply (step-by-step)</w:t>
      </w:r>
    </w:p>
    <w:p w14:paraId="7BFF01E4" w14:textId="77777777" w:rsidR="00FE7A70" w:rsidRPr="000E4F77" w:rsidRDefault="00FE7A70" w:rsidP="00FE7A70">
      <w:pPr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0E4F77">
        <w:rPr>
          <w:rFonts w:ascii="Cambria" w:hAnsi="Cambria"/>
          <w:b/>
          <w:bCs/>
        </w:rPr>
        <w:t>Define the objective</w:t>
      </w:r>
    </w:p>
    <w:p w14:paraId="00F8894F" w14:textId="77777777" w:rsidR="00FE7A70" w:rsidRPr="000E4F77" w:rsidRDefault="00FE7A70" w:rsidP="00FE7A70">
      <w:pPr>
        <w:numPr>
          <w:ilvl w:val="1"/>
          <w:numId w:val="2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Clearly specify the outcome (e.g., reduce emissions, improve water quality) </w:t>
      </w:r>
    </w:p>
    <w:p w14:paraId="59B84A61" w14:textId="77777777" w:rsidR="00FE7A70" w:rsidRPr="000E4F77" w:rsidRDefault="00FE7A70" w:rsidP="00FE7A70">
      <w:pPr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0E4F77">
        <w:rPr>
          <w:rFonts w:ascii="Cambria" w:hAnsi="Cambria"/>
          <w:b/>
          <w:bCs/>
        </w:rPr>
        <w:t>Identify alternative solutions</w:t>
      </w:r>
    </w:p>
    <w:p w14:paraId="0E0A4B4D" w14:textId="77777777" w:rsidR="00FE7A70" w:rsidRPr="000E4F77" w:rsidRDefault="00FE7A70" w:rsidP="00FE7A70">
      <w:pPr>
        <w:numPr>
          <w:ilvl w:val="1"/>
          <w:numId w:val="2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Select the options to be compared </w:t>
      </w:r>
    </w:p>
    <w:p w14:paraId="3BF782AB" w14:textId="77777777" w:rsidR="00FE7A70" w:rsidRPr="000E4F77" w:rsidRDefault="00FE7A70" w:rsidP="00FE7A70">
      <w:pPr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0E4F77">
        <w:rPr>
          <w:rFonts w:ascii="Cambria" w:hAnsi="Cambria"/>
          <w:b/>
          <w:bCs/>
        </w:rPr>
        <w:t>Measure effectiveness</w:t>
      </w:r>
    </w:p>
    <w:p w14:paraId="215CAEB8" w14:textId="77777777" w:rsidR="00FE7A70" w:rsidRPr="000E4F77" w:rsidRDefault="00FE7A70" w:rsidP="00FE7A70">
      <w:pPr>
        <w:numPr>
          <w:ilvl w:val="1"/>
          <w:numId w:val="2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Quantify the outcome for each solution (e.g., tons of CO₂ reduced) </w:t>
      </w:r>
    </w:p>
    <w:p w14:paraId="7BA77F17" w14:textId="77777777" w:rsidR="00FE7A70" w:rsidRPr="000E4F77" w:rsidRDefault="00FE7A70" w:rsidP="00FE7A70">
      <w:pPr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0E4F77">
        <w:rPr>
          <w:rFonts w:ascii="Cambria" w:hAnsi="Cambria"/>
          <w:b/>
          <w:bCs/>
        </w:rPr>
        <w:t>Estimate costs</w:t>
      </w:r>
    </w:p>
    <w:p w14:paraId="63C382AD" w14:textId="77777777" w:rsidR="00FE7A70" w:rsidRPr="000E4F77" w:rsidRDefault="00FE7A70" w:rsidP="00FE7A70">
      <w:pPr>
        <w:numPr>
          <w:ilvl w:val="1"/>
          <w:numId w:val="2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Include all relevant costs (investment, operational, maintenance) </w:t>
      </w:r>
    </w:p>
    <w:p w14:paraId="5E790149" w14:textId="77777777" w:rsidR="00FE7A70" w:rsidRPr="000E4F77" w:rsidRDefault="00FE7A70" w:rsidP="00FE7A70">
      <w:pPr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0E4F77">
        <w:rPr>
          <w:rFonts w:ascii="Cambria" w:hAnsi="Cambria"/>
          <w:b/>
          <w:bCs/>
        </w:rPr>
        <w:t>Calculate cost-effectiveness ratio</w:t>
      </w:r>
    </w:p>
    <w:p w14:paraId="63333093" w14:textId="77777777" w:rsidR="00FE7A70" w:rsidRPr="000E4F77" w:rsidRDefault="00FE7A70" w:rsidP="00FE7A70">
      <w:pPr>
        <w:numPr>
          <w:ilvl w:val="1"/>
          <w:numId w:val="2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Cost per unit of outcome (e.g., €/ton CO₂ reduced) </w:t>
      </w:r>
    </w:p>
    <w:p w14:paraId="3DDB5630" w14:textId="77777777" w:rsidR="00FE7A70" w:rsidRPr="000E4F77" w:rsidRDefault="00FE7A70" w:rsidP="00FE7A70">
      <w:pPr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0E4F77">
        <w:rPr>
          <w:rFonts w:ascii="Cambria" w:hAnsi="Cambria"/>
          <w:b/>
          <w:bCs/>
        </w:rPr>
        <w:lastRenderedPageBreak/>
        <w:t>Compare results</w:t>
      </w:r>
    </w:p>
    <w:p w14:paraId="228640A9" w14:textId="77777777" w:rsidR="00FE7A70" w:rsidRPr="000E4F77" w:rsidRDefault="00FE7A70" w:rsidP="00FE7A70">
      <w:pPr>
        <w:numPr>
          <w:ilvl w:val="1"/>
          <w:numId w:val="2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Identify which solution achieves the objective at the lowest cost </w:t>
      </w:r>
    </w:p>
    <w:p w14:paraId="136B6957" w14:textId="77777777" w:rsidR="00FE7A70" w:rsidRPr="000E4F77" w:rsidRDefault="00FE7A70" w:rsidP="00FE7A70">
      <w:pPr>
        <w:jc w:val="both"/>
        <w:rPr>
          <w:rFonts w:ascii="Cambria" w:hAnsi="Cambria"/>
          <w:b/>
          <w:bCs/>
        </w:rPr>
      </w:pPr>
    </w:p>
    <w:p w14:paraId="1AB4EF32" w14:textId="77777777" w:rsidR="00FE7A70" w:rsidRPr="000E4F77" w:rsidRDefault="00FE7A70" w:rsidP="00FE7A70">
      <w:pPr>
        <w:pStyle w:val="Heading3"/>
        <w:rPr>
          <w:rFonts w:ascii="Cambria" w:hAnsi="Cambria"/>
        </w:rPr>
      </w:pPr>
      <w:r w:rsidRPr="000E4F77">
        <w:rPr>
          <w:rFonts w:ascii="Cambria" w:hAnsi="Cambria"/>
        </w:rPr>
        <w:t>Main tools and Techniques:</w:t>
      </w:r>
    </w:p>
    <w:p w14:paraId="2A491AAC" w14:textId="77777777" w:rsidR="00FE7A70" w:rsidRPr="000E4F77" w:rsidRDefault="00FE7A70" w:rsidP="00FE7A70">
      <w:pPr>
        <w:pStyle w:val="Heading4"/>
        <w:rPr>
          <w:rFonts w:ascii="Cambria" w:hAnsi="Cambria"/>
        </w:rPr>
      </w:pPr>
      <w:r w:rsidRPr="000E4F77">
        <w:rPr>
          <w:rFonts w:ascii="Cambria" w:hAnsi="Cambria"/>
        </w:rPr>
        <w:t>Cost-Effectiveness Ratios (CER)</w:t>
      </w:r>
    </w:p>
    <w:p w14:paraId="5190F33A" w14:textId="77777777" w:rsidR="00FE7A70" w:rsidRPr="000E4F77" w:rsidRDefault="00FE7A70" w:rsidP="00FE7A70">
      <w:pPr>
        <w:jc w:val="both"/>
        <w:rPr>
          <w:rFonts w:ascii="Cambria" w:hAnsi="Cambria"/>
        </w:rPr>
      </w:pPr>
      <w:r w:rsidRPr="000E4F77">
        <w:rPr>
          <w:rFonts w:ascii="Cambria" w:hAnsi="Cambria"/>
        </w:rPr>
        <w:t>Core metric used to calculate the cost per unit of outcome (e.g. €/ton CO₂ reduced), enabling direct comparison between solutions.</w:t>
      </w:r>
    </w:p>
    <w:p w14:paraId="40CFE17F" w14:textId="77777777" w:rsidR="00FE7A70" w:rsidRPr="000E4F77" w:rsidRDefault="00FE7A70" w:rsidP="00FE7A70">
      <w:pPr>
        <w:jc w:val="both"/>
        <w:rPr>
          <w:rFonts w:ascii="Cambria" w:hAnsi="Cambria"/>
        </w:rPr>
      </w:pPr>
    </w:p>
    <w:p w14:paraId="020A8E6C" w14:textId="77777777" w:rsidR="00FE7A70" w:rsidRPr="000E4F77" w:rsidRDefault="00FE7A70" w:rsidP="00FE7A70">
      <w:pPr>
        <w:pStyle w:val="Heading4"/>
        <w:rPr>
          <w:rFonts w:ascii="Cambria" w:hAnsi="Cambria"/>
        </w:rPr>
      </w:pPr>
      <w:r w:rsidRPr="000E4F77">
        <w:rPr>
          <w:rFonts w:ascii="Cambria" w:hAnsi="Cambria"/>
        </w:rPr>
        <w:t>Sensitivity Analysis</w:t>
      </w:r>
    </w:p>
    <w:p w14:paraId="6A066B12" w14:textId="77777777" w:rsidR="00FE7A70" w:rsidRPr="000E4F77" w:rsidRDefault="00FE7A70" w:rsidP="00FE7A70">
      <w:pPr>
        <w:jc w:val="both"/>
        <w:rPr>
          <w:rFonts w:ascii="Cambria" w:hAnsi="Cambria"/>
        </w:rPr>
      </w:pPr>
      <w:r w:rsidRPr="000E4F77">
        <w:rPr>
          <w:rFonts w:ascii="Cambria" w:hAnsi="Cambria"/>
        </w:rPr>
        <w:t>Used to assess how cost-effectiveness results change under different assumptions (e.g. variation in costs or performance).</w:t>
      </w:r>
    </w:p>
    <w:p w14:paraId="13468755" w14:textId="77777777" w:rsidR="00FE7A70" w:rsidRPr="000E4F77" w:rsidRDefault="00FE7A70" w:rsidP="00FE7A70">
      <w:pPr>
        <w:jc w:val="both"/>
        <w:rPr>
          <w:rFonts w:ascii="Cambria" w:hAnsi="Cambria"/>
        </w:rPr>
      </w:pPr>
    </w:p>
    <w:p w14:paraId="13C280AD" w14:textId="77777777" w:rsidR="00FE7A70" w:rsidRPr="000E4F77" w:rsidRDefault="00FE7A70" w:rsidP="00FE7A70">
      <w:pPr>
        <w:pStyle w:val="Heading4"/>
        <w:rPr>
          <w:rFonts w:ascii="Cambria" w:hAnsi="Cambria"/>
        </w:rPr>
      </w:pPr>
      <w:r w:rsidRPr="000E4F77">
        <w:rPr>
          <w:rFonts w:ascii="Cambria" w:hAnsi="Cambria"/>
        </w:rPr>
        <w:t>Risk and Scenario Analysis</w:t>
      </w:r>
    </w:p>
    <w:p w14:paraId="27CF3A8D" w14:textId="77777777" w:rsidR="00FE7A70" w:rsidRPr="000E4F77" w:rsidRDefault="00FE7A70" w:rsidP="00FE7A70">
      <w:pPr>
        <w:jc w:val="both"/>
        <w:rPr>
          <w:rFonts w:ascii="Cambria" w:hAnsi="Cambria"/>
        </w:rPr>
      </w:pPr>
      <w:r w:rsidRPr="000E4F77">
        <w:rPr>
          <w:rFonts w:ascii="Cambria" w:hAnsi="Cambria"/>
        </w:rPr>
        <w:t>Used to evaluate how different implementation conditions or uncertainties affect performance and efficiency.</w:t>
      </w:r>
    </w:p>
    <w:p w14:paraId="5405F48F" w14:textId="77777777" w:rsidR="00FE7A70" w:rsidRPr="000E4F77" w:rsidRDefault="00FE7A70" w:rsidP="00FE7A70">
      <w:pPr>
        <w:jc w:val="both"/>
        <w:rPr>
          <w:rFonts w:ascii="Cambria" w:hAnsi="Cambria"/>
          <w:b/>
          <w:bCs/>
        </w:rPr>
      </w:pPr>
    </w:p>
    <w:p w14:paraId="0383FAC7" w14:textId="77777777" w:rsidR="00FE7A70" w:rsidRPr="000E4F77" w:rsidRDefault="00FE7A70" w:rsidP="00FE7A70">
      <w:pPr>
        <w:pStyle w:val="Heading3"/>
        <w:rPr>
          <w:rFonts w:ascii="Cambria" w:hAnsi="Cambria"/>
        </w:rPr>
      </w:pPr>
      <w:r w:rsidRPr="000E4F77">
        <w:rPr>
          <w:rFonts w:ascii="Cambria" w:hAnsi="Cambria"/>
        </w:rPr>
        <w:t>Data Requirements</w:t>
      </w:r>
    </w:p>
    <w:p w14:paraId="79385C30" w14:textId="77777777" w:rsidR="00FE7A70" w:rsidRPr="000E4F77" w:rsidRDefault="00FE7A70" w:rsidP="00FE7A70">
      <w:pPr>
        <w:numPr>
          <w:ilvl w:val="0"/>
          <w:numId w:val="4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Cost data for each solution </w:t>
      </w:r>
    </w:p>
    <w:p w14:paraId="02358A9D" w14:textId="77777777" w:rsidR="00FE7A70" w:rsidRPr="000E4F77" w:rsidRDefault="00FE7A70" w:rsidP="00FE7A70">
      <w:pPr>
        <w:numPr>
          <w:ilvl w:val="0"/>
          <w:numId w:val="4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Quantified outcomes (same unit across all options) </w:t>
      </w:r>
    </w:p>
    <w:p w14:paraId="5B134F2C" w14:textId="77777777" w:rsidR="00FE7A70" w:rsidRPr="000E4F77" w:rsidRDefault="00FE7A70" w:rsidP="00FE7A70">
      <w:pPr>
        <w:numPr>
          <w:ilvl w:val="0"/>
          <w:numId w:val="4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Consistent assumptions across scenarios </w:t>
      </w:r>
    </w:p>
    <w:p w14:paraId="0ED1364A" w14:textId="77777777" w:rsidR="00FE7A70" w:rsidRPr="000E4F77" w:rsidRDefault="00FE7A70" w:rsidP="00FE7A70">
      <w:pPr>
        <w:jc w:val="both"/>
        <w:rPr>
          <w:rFonts w:ascii="Cambria" w:hAnsi="Cambria"/>
          <w:b/>
          <w:bCs/>
        </w:rPr>
      </w:pPr>
    </w:p>
    <w:p w14:paraId="0B1C5D33" w14:textId="77777777" w:rsidR="00FE7A70" w:rsidRPr="000E4F77" w:rsidRDefault="00FE7A70" w:rsidP="00FE7A70">
      <w:pPr>
        <w:pStyle w:val="Heading3"/>
        <w:rPr>
          <w:rFonts w:ascii="Cambria" w:hAnsi="Cambria"/>
        </w:rPr>
      </w:pPr>
      <w:r w:rsidRPr="000E4F77">
        <w:rPr>
          <w:rFonts w:ascii="Cambria" w:hAnsi="Cambria"/>
        </w:rPr>
        <w:t>Strengths and Limitations</w:t>
      </w:r>
    </w:p>
    <w:p w14:paraId="5A30165D" w14:textId="77777777" w:rsidR="00FE7A70" w:rsidRPr="000E4F77" w:rsidRDefault="00FE7A70" w:rsidP="00FE7A70">
      <w:pPr>
        <w:pStyle w:val="Heading4"/>
        <w:rPr>
          <w:rFonts w:ascii="Cambria" w:hAnsi="Cambria"/>
        </w:rPr>
      </w:pPr>
      <w:r w:rsidRPr="000E4F77">
        <w:rPr>
          <w:rFonts w:ascii="Cambria" w:hAnsi="Cambria"/>
        </w:rPr>
        <w:t>Strengths</w:t>
      </w:r>
    </w:p>
    <w:p w14:paraId="01D6C767" w14:textId="77777777" w:rsidR="00FE7A70" w:rsidRPr="000E4F77" w:rsidRDefault="00FE7A70" w:rsidP="00FE7A70">
      <w:pPr>
        <w:numPr>
          <w:ilvl w:val="0"/>
          <w:numId w:val="1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>Does not require monetising benefits</w:t>
      </w:r>
    </w:p>
    <w:p w14:paraId="27AC7730" w14:textId="77777777" w:rsidR="00FE7A70" w:rsidRPr="000E4F77" w:rsidRDefault="00FE7A70" w:rsidP="00FE7A70">
      <w:pPr>
        <w:numPr>
          <w:ilvl w:val="0"/>
          <w:numId w:val="1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Simple and intuitive comparison </w:t>
      </w:r>
    </w:p>
    <w:p w14:paraId="1E652BD5" w14:textId="77777777" w:rsidR="00FE7A70" w:rsidRPr="000E4F77" w:rsidRDefault="00FE7A70" w:rsidP="00FE7A70">
      <w:pPr>
        <w:numPr>
          <w:ilvl w:val="0"/>
          <w:numId w:val="1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Useful for environmental and ecological outcomes </w:t>
      </w:r>
    </w:p>
    <w:p w14:paraId="2A4F481F" w14:textId="77777777" w:rsidR="00FE7A70" w:rsidRPr="000E4F77" w:rsidRDefault="00FE7A70" w:rsidP="00FE7A70">
      <w:pPr>
        <w:pStyle w:val="Heading4"/>
        <w:rPr>
          <w:rFonts w:ascii="Cambria" w:hAnsi="Cambria"/>
        </w:rPr>
      </w:pPr>
      <w:r w:rsidRPr="000E4F77">
        <w:rPr>
          <w:rFonts w:ascii="Cambria" w:hAnsi="Cambria"/>
        </w:rPr>
        <w:t>Limitations</w:t>
      </w:r>
    </w:p>
    <w:p w14:paraId="3E8E9A83" w14:textId="77777777" w:rsidR="00FE7A70" w:rsidRPr="000E4F77" w:rsidRDefault="00FE7A70" w:rsidP="00FE7A70">
      <w:pPr>
        <w:numPr>
          <w:ilvl w:val="0"/>
          <w:numId w:val="6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Only works when outcomes are comparable </w:t>
      </w:r>
    </w:p>
    <w:p w14:paraId="7FCA77D7" w14:textId="77777777" w:rsidR="00FE7A70" w:rsidRPr="000E4F77" w:rsidRDefault="00FE7A70" w:rsidP="00FE7A70">
      <w:pPr>
        <w:numPr>
          <w:ilvl w:val="0"/>
          <w:numId w:val="6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Does not capture total value (only efficiency) </w:t>
      </w:r>
    </w:p>
    <w:p w14:paraId="156474A9" w14:textId="77777777" w:rsidR="00FE7A70" w:rsidRPr="000E4F77" w:rsidRDefault="00FE7A70" w:rsidP="00FE7A70">
      <w:pPr>
        <w:numPr>
          <w:ilvl w:val="0"/>
          <w:numId w:val="6"/>
        </w:numPr>
        <w:jc w:val="both"/>
        <w:rPr>
          <w:rFonts w:ascii="Cambria" w:hAnsi="Cambria"/>
        </w:rPr>
      </w:pPr>
      <w:r w:rsidRPr="000E4F77">
        <w:rPr>
          <w:rFonts w:ascii="Cambria" w:hAnsi="Cambria"/>
        </w:rPr>
        <w:t xml:space="preserve">May overlook broader social or economic impacts </w:t>
      </w:r>
    </w:p>
    <w:p w14:paraId="49DC2D1E" w14:textId="77777777" w:rsidR="00FE7A70" w:rsidRPr="000E4F77" w:rsidRDefault="00FE7A70" w:rsidP="00FE7A70">
      <w:pPr>
        <w:jc w:val="both"/>
        <w:rPr>
          <w:rFonts w:ascii="Cambria" w:hAnsi="Cambria"/>
          <w:b/>
          <w:bCs/>
        </w:rPr>
      </w:pPr>
    </w:p>
    <w:p w14:paraId="1EBBBACE" w14:textId="77777777" w:rsidR="00FE7A70" w:rsidRPr="000E4F77" w:rsidRDefault="00FE7A70" w:rsidP="00FE7A70">
      <w:pPr>
        <w:pStyle w:val="Heading3"/>
        <w:rPr>
          <w:rFonts w:ascii="Cambria" w:hAnsi="Cambria"/>
        </w:rPr>
      </w:pPr>
      <w:r w:rsidRPr="000E4F77">
        <w:rPr>
          <w:rFonts w:ascii="Cambria" w:hAnsi="Cambria"/>
        </w:rPr>
        <w:lastRenderedPageBreak/>
        <w:t>Further Resources</w:t>
      </w:r>
    </w:p>
    <w:p w14:paraId="22FA41B0" w14:textId="77777777" w:rsidR="00FE7A70" w:rsidRPr="000E4F77" w:rsidRDefault="00FE7A70" w:rsidP="00FE7A70">
      <w:pPr>
        <w:rPr>
          <w:rFonts w:ascii="Cambria" w:hAnsi="Cambria"/>
        </w:rPr>
      </w:pPr>
      <w:r w:rsidRPr="000E4F77">
        <w:rPr>
          <w:rFonts w:ascii="Cambria" w:hAnsi="Cambria"/>
        </w:rPr>
        <w:t>World Health Organization – Cost-effectiveness analysis guidelines</w:t>
      </w:r>
      <w:r w:rsidRPr="000E4F77">
        <w:rPr>
          <w:rFonts w:ascii="Cambria" w:hAnsi="Cambria"/>
        </w:rPr>
        <w:br/>
        <w:t xml:space="preserve">https://www.who.int/choice/publications/p_2003_generalised_cea.pdf </w:t>
      </w:r>
    </w:p>
    <w:p w14:paraId="75B6B009" w14:textId="77777777" w:rsidR="00FE7A70" w:rsidRPr="000E4F77" w:rsidRDefault="00FE7A70" w:rsidP="00FE7A70">
      <w:pPr>
        <w:rPr>
          <w:rFonts w:ascii="Cambria" w:hAnsi="Cambria"/>
        </w:rPr>
      </w:pPr>
      <w:r w:rsidRPr="000E4F77">
        <w:rPr>
          <w:rFonts w:ascii="Cambria" w:hAnsi="Cambria"/>
        </w:rPr>
        <w:t>OECD – Cost-effectiveness analysis (overview)</w:t>
      </w:r>
      <w:r w:rsidRPr="000E4F77">
        <w:rPr>
          <w:rFonts w:ascii="Cambria" w:hAnsi="Cambria"/>
        </w:rPr>
        <w:br/>
        <w:t xml:space="preserve">https://www.oecd.org/gov/regulatory-policy/cost-effectiveness-analysis.htm </w:t>
      </w:r>
    </w:p>
    <w:p w14:paraId="7C8C44D3" w14:textId="77777777" w:rsidR="00FE7A70" w:rsidRPr="000E4F77" w:rsidRDefault="00FE7A70" w:rsidP="00FE7A70">
      <w:pPr>
        <w:rPr>
          <w:rFonts w:ascii="Cambria" w:hAnsi="Cambria"/>
        </w:rPr>
      </w:pPr>
      <w:r w:rsidRPr="000E4F77">
        <w:rPr>
          <w:rFonts w:ascii="Cambria" w:hAnsi="Cambria"/>
        </w:rPr>
        <w:t>EPA (US) – Guidelines for preparing economic analyses</w:t>
      </w:r>
      <w:r w:rsidRPr="000E4F77">
        <w:rPr>
          <w:rFonts w:ascii="Cambria" w:hAnsi="Cambria"/>
        </w:rPr>
        <w:br/>
      </w:r>
      <w:hyperlink r:id="rId5" w:tgtFrame="_new" w:history="1">
        <w:r w:rsidRPr="000E4F77">
          <w:rPr>
            <w:rStyle w:val="Hyperlink"/>
            <w:rFonts w:ascii="Cambria" w:hAnsi="Cambria"/>
          </w:rPr>
          <w:t>https://www.epa.gov/environmental-economics/guidelines-preparing-economic-analyses</w:t>
        </w:r>
      </w:hyperlink>
      <w:r w:rsidRPr="000E4F77">
        <w:rPr>
          <w:rFonts w:ascii="Cambria" w:hAnsi="Cambria"/>
        </w:rPr>
        <w:t xml:space="preserve"> </w:t>
      </w:r>
    </w:p>
    <w:p w14:paraId="2C3940B9" w14:textId="77777777" w:rsidR="00FE7A70" w:rsidRPr="000E4F77" w:rsidRDefault="00FE7A70" w:rsidP="00FE7A70">
      <w:pPr>
        <w:jc w:val="both"/>
        <w:rPr>
          <w:rFonts w:ascii="Cambria" w:hAnsi="Cambria"/>
          <w:b/>
          <w:bCs/>
          <w:highlight w:val="yellow"/>
        </w:rPr>
      </w:pPr>
    </w:p>
    <w:p w14:paraId="2B74CC9B" w14:textId="77777777" w:rsidR="00FE7A70" w:rsidRPr="00BB4C8F" w:rsidRDefault="00FE7A70" w:rsidP="00FE7A70">
      <w:pPr>
        <w:pStyle w:val="Heading2"/>
        <w:jc w:val="both"/>
        <w:rPr>
          <w:rFonts w:ascii="Cambria" w:hAnsi="Cambria"/>
        </w:rPr>
      </w:pPr>
      <w:r w:rsidRPr="00BB4C8F">
        <w:rPr>
          <w:rFonts w:ascii="Cambria" w:hAnsi="Cambria"/>
        </w:rPr>
        <w:t>Cost-Effectiveness Analysis (CEA) – Example</w:t>
      </w:r>
    </w:p>
    <w:p w14:paraId="3ADA1027" w14:textId="77777777" w:rsidR="00FE7A70" w:rsidRPr="00BB4C8F" w:rsidRDefault="00FE7A70" w:rsidP="00FE7A70">
      <w:pPr>
        <w:jc w:val="both"/>
        <w:rPr>
          <w:rFonts w:ascii="Cambria" w:hAnsi="Cambria"/>
        </w:rPr>
      </w:pPr>
      <w:r w:rsidRPr="00BB4C8F">
        <w:rPr>
          <w:rStyle w:val="Heading3Char"/>
          <w:rFonts w:ascii="Cambria" w:hAnsi="Cambria"/>
        </w:rPr>
        <w:t>Context</w:t>
      </w:r>
      <w:r w:rsidRPr="00BB4C8F">
        <w:rPr>
          <w:rFonts w:ascii="Cambria" w:hAnsi="Cambria"/>
        </w:rPr>
        <w:br/>
        <w:t xml:space="preserve">A city aims to reduce its carbon dioxide (CO₂) emissions and is considering two alternative solutions. Since both options pursue the same objective (emission reduction), a </w:t>
      </w:r>
      <w:r w:rsidRPr="00BB4C8F">
        <w:rPr>
          <w:rFonts w:ascii="Cambria" w:hAnsi="Cambria"/>
          <w:b/>
          <w:bCs/>
        </w:rPr>
        <w:t>cost-effectiveness analysis (CEA)</w:t>
      </w:r>
      <w:r w:rsidRPr="00BB4C8F">
        <w:rPr>
          <w:rFonts w:ascii="Cambria" w:hAnsi="Cambria"/>
        </w:rPr>
        <w:t xml:space="preserve"> is appropriate. This method compares the cost per ton of CO₂ reduced.</w:t>
      </w:r>
    </w:p>
    <w:p w14:paraId="5AAA8AB3" w14:textId="77777777" w:rsidR="00FE7A70" w:rsidRPr="00BB4C8F" w:rsidRDefault="00FE7A70" w:rsidP="00FE7A70">
      <w:pPr>
        <w:jc w:val="both"/>
        <w:rPr>
          <w:rFonts w:ascii="Cambria" w:hAnsi="Cambria"/>
        </w:rPr>
      </w:pPr>
    </w:p>
    <w:p w14:paraId="5B97C965" w14:textId="77777777" w:rsidR="00FE7A70" w:rsidRPr="00BB4C8F" w:rsidRDefault="00FE7A70" w:rsidP="00FE7A70">
      <w:pPr>
        <w:pStyle w:val="Heading3"/>
        <w:rPr>
          <w:rFonts w:ascii="Cambria" w:hAnsi="Cambria"/>
        </w:rPr>
      </w:pPr>
      <w:r w:rsidRPr="00BB4C8F">
        <w:rPr>
          <w:rFonts w:ascii="Cambria" w:hAnsi="Cambria"/>
        </w:rPr>
        <w:t>Options Considered</w:t>
      </w:r>
    </w:p>
    <w:p w14:paraId="691615C2" w14:textId="77777777" w:rsidR="00FE7A70" w:rsidRPr="00BB4C8F" w:rsidRDefault="00FE7A70" w:rsidP="00FE7A70">
      <w:pPr>
        <w:pStyle w:val="Heading4"/>
        <w:rPr>
          <w:rFonts w:ascii="Cambria" w:hAnsi="Cambria"/>
        </w:rPr>
      </w:pPr>
      <w:r w:rsidRPr="00BB4C8F">
        <w:rPr>
          <w:rFonts w:ascii="Cambria" w:hAnsi="Cambria"/>
        </w:rPr>
        <w:t>Solution A – Tree Planting</w:t>
      </w:r>
    </w:p>
    <w:p w14:paraId="0F4DAD2A" w14:textId="77777777" w:rsidR="00FE7A70" w:rsidRPr="00BB4C8F" w:rsidRDefault="00FE7A70" w:rsidP="00FE7A70">
      <w:pPr>
        <w:numPr>
          <w:ilvl w:val="0"/>
          <w:numId w:val="7"/>
        </w:numPr>
        <w:jc w:val="both"/>
        <w:rPr>
          <w:rFonts w:ascii="Cambria" w:hAnsi="Cambria"/>
          <w:b/>
          <w:bCs/>
        </w:rPr>
      </w:pPr>
      <w:r w:rsidRPr="00697F82">
        <w:rPr>
          <w:rFonts w:ascii="Cambria" w:hAnsi="Cambria"/>
          <w:b/>
          <w:bCs/>
        </w:rPr>
        <w:t>Total cost: €100,000</w:t>
      </w:r>
    </w:p>
    <w:p w14:paraId="31F8D723" w14:textId="77777777" w:rsidR="00FE7A70" w:rsidRPr="00697F82" w:rsidRDefault="00FE7A70" w:rsidP="00FE7A70">
      <w:pPr>
        <w:ind w:left="360"/>
        <w:jc w:val="both"/>
        <w:rPr>
          <w:rFonts w:ascii="Cambria" w:hAnsi="Cambria"/>
          <w:b/>
          <w:bCs/>
        </w:rPr>
      </w:pPr>
      <w:r w:rsidRPr="00697F82">
        <w:rPr>
          <w:rFonts w:ascii="Cambria" w:hAnsi="Cambria"/>
        </w:rPr>
        <w:t>Includes costs of planting, land preparation, and initial maintenance</w:t>
      </w:r>
      <w:r w:rsidRPr="00697F82">
        <w:rPr>
          <w:rFonts w:ascii="Cambria" w:hAnsi="Cambria"/>
          <w:b/>
          <w:bCs/>
        </w:rPr>
        <w:t xml:space="preserve">. </w:t>
      </w:r>
    </w:p>
    <w:p w14:paraId="32621A01" w14:textId="77777777" w:rsidR="00FE7A70" w:rsidRPr="00BB4C8F" w:rsidRDefault="00FE7A70" w:rsidP="00FE7A70">
      <w:pPr>
        <w:numPr>
          <w:ilvl w:val="0"/>
          <w:numId w:val="7"/>
        </w:numPr>
        <w:jc w:val="both"/>
        <w:rPr>
          <w:rFonts w:ascii="Cambria" w:hAnsi="Cambria"/>
          <w:b/>
          <w:bCs/>
        </w:rPr>
      </w:pPr>
      <w:r w:rsidRPr="00697F82">
        <w:rPr>
          <w:rFonts w:ascii="Cambria" w:hAnsi="Cambria"/>
          <w:b/>
          <w:bCs/>
        </w:rPr>
        <w:t>CO₂ reduction: 500 tons</w:t>
      </w:r>
    </w:p>
    <w:p w14:paraId="788C6C5B" w14:textId="77777777" w:rsidR="00FE7A70" w:rsidRPr="00BB4C8F" w:rsidRDefault="00FE7A70" w:rsidP="00FE7A70">
      <w:pPr>
        <w:ind w:left="360"/>
        <w:jc w:val="both"/>
        <w:rPr>
          <w:rFonts w:ascii="Cambria" w:hAnsi="Cambria"/>
        </w:rPr>
      </w:pPr>
      <w:r w:rsidRPr="00697F82">
        <w:rPr>
          <w:rFonts w:ascii="Cambria" w:hAnsi="Cambria"/>
        </w:rPr>
        <w:t>Estimated carbon sequestration over a defined period.</w:t>
      </w:r>
    </w:p>
    <w:p w14:paraId="3E25D0A6" w14:textId="77777777" w:rsidR="00FE7A70" w:rsidRPr="00BB4C8F" w:rsidRDefault="00FE7A70" w:rsidP="00FE7A70">
      <w:pPr>
        <w:jc w:val="both"/>
        <w:rPr>
          <w:rFonts w:ascii="Cambria" w:hAnsi="Cambria"/>
          <w:b/>
          <w:bCs/>
        </w:rPr>
      </w:pPr>
    </w:p>
    <w:p w14:paraId="4BC2583B" w14:textId="77777777" w:rsidR="00FE7A70" w:rsidRPr="00BB4C8F" w:rsidRDefault="00FE7A70" w:rsidP="00FE7A70">
      <w:pPr>
        <w:pStyle w:val="Heading4"/>
        <w:rPr>
          <w:rFonts w:ascii="Cambria" w:hAnsi="Cambria"/>
        </w:rPr>
      </w:pPr>
      <w:r w:rsidRPr="00BB4C8F">
        <w:rPr>
          <w:rFonts w:ascii="Cambria" w:hAnsi="Cambria"/>
        </w:rPr>
        <w:t>Solution B – Solar Panels</w:t>
      </w:r>
    </w:p>
    <w:p w14:paraId="79BFA6CC" w14:textId="77777777" w:rsidR="00FE7A70" w:rsidRPr="00BB4C8F" w:rsidRDefault="00FE7A70" w:rsidP="00FE7A70">
      <w:pPr>
        <w:numPr>
          <w:ilvl w:val="0"/>
          <w:numId w:val="8"/>
        </w:numPr>
        <w:jc w:val="both"/>
        <w:rPr>
          <w:rFonts w:ascii="Cambria" w:hAnsi="Cambria"/>
          <w:b/>
          <w:bCs/>
        </w:rPr>
      </w:pPr>
      <w:r w:rsidRPr="00697F82">
        <w:rPr>
          <w:rFonts w:ascii="Cambria" w:hAnsi="Cambria"/>
          <w:b/>
          <w:bCs/>
        </w:rPr>
        <w:t>Total cost: €150,000</w:t>
      </w:r>
    </w:p>
    <w:p w14:paraId="486ED85E" w14:textId="77777777" w:rsidR="00FE7A70" w:rsidRPr="00697F82" w:rsidRDefault="00FE7A70" w:rsidP="00FE7A70">
      <w:pPr>
        <w:ind w:left="360"/>
        <w:jc w:val="both"/>
        <w:rPr>
          <w:rFonts w:ascii="Cambria" w:hAnsi="Cambria"/>
        </w:rPr>
      </w:pPr>
      <w:r w:rsidRPr="00697F82">
        <w:rPr>
          <w:rFonts w:ascii="Cambria" w:hAnsi="Cambria"/>
        </w:rPr>
        <w:t xml:space="preserve">Includes installation, equipment, and setup costs. </w:t>
      </w:r>
    </w:p>
    <w:p w14:paraId="5F6F7C84" w14:textId="77777777" w:rsidR="00FE7A70" w:rsidRPr="00BB4C8F" w:rsidRDefault="00FE7A70" w:rsidP="00FE7A70">
      <w:pPr>
        <w:numPr>
          <w:ilvl w:val="0"/>
          <w:numId w:val="8"/>
        </w:numPr>
        <w:jc w:val="both"/>
        <w:rPr>
          <w:rFonts w:ascii="Cambria" w:hAnsi="Cambria"/>
          <w:b/>
          <w:bCs/>
        </w:rPr>
      </w:pPr>
      <w:r w:rsidRPr="00697F82">
        <w:rPr>
          <w:rFonts w:ascii="Cambria" w:hAnsi="Cambria"/>
          <w:b/>
          <w:bCs/>
        </w:rPr>
        <w:t>CO₂ reduction: 1,000 tons</w:t>
      </w:r>
    </w:p>
    <w:p w14:paraId="5308C325" w14:textId="77777777" w:rsidR="00FE7A70" w:rsidRPr="00697F82" w:rsidRDefault="00FE7A70" w:rsidP="00FE7A70">
      <w:pPr>
        <w:ind w:left="360"/>
        <w:jc w:val="both"/>
        <w:rPr>
          <w:rFonts w:ascii="Cambria" w:hAnsi="Cambria"/>
        </w:rPr>
      </w:pPr>
      <w:r w:rsidRPr="00697F82">
        <w:rPr>
          <w:rFonts w:ascii="Cambria" w:hAnsi="Cambria"/>
        </w:rPr>
        <w:t>Emissions avoided by replacing fossil fuel-based electricity generation.</w:t>
      </w:r>
    </w:p>
    <w:p w14:paraId="12335190" w14:textId="77777777" w:rsidR="00FE7A70" w:rsidRPr="00697F82" w:rsidRDefault="00FE7A70" w:rsidP="00FE7A70">
      <w:pPr>
        <w:jc w:val="both"/>
        <w:rPr>
          <w:rFonts w:ascii="Cambria" w:hAnsi="Cambria"/>
          <w:b/>
          <w:bCs/>
        </w:rPr>
      </w:pPr>
    </w:p>
    <w:p w14:paraId="55CCC319" w14:textId="77777777" w:rsidR="00FE7A70" w:rsidRPr="00BB4C8F" w:rsidRDefault="00FE7A70" w:rsidP="00FE7A70">
      <w:pPr>
        <w:pStyle w:val="Heading3"/>
        <w:rPr>
          <w:rFonts w:ascii="Cambria" w:hAnsi="Cambria"/>
        </w:rPr>
      </w:pPr>
      <w:r w:rsidRPr="00BB4C8F">
        <w:rPr>
          <w:rFonts w:ascii="Cambria" w:hAnsi="Cambria"/>
        </w:rPr>
        <w:t>Calculation</w:t>
      </w:r>
    </w:p>
    <w:p w14:paraId="2B65825B" w14:textId="77777777" w:rsidR="00FE7A70" w:rsidRPr="00697F82" w:rsidRDefault="00FE7A70" w:rsidP="00FE7A70">
      <w:pPr>
        <w:jc w:val="both"/>
        <w:rPr>
          <w:rFonts w:ascii="Cambria" w:hAnsi="Cambria"/>
        </w:rPr>
      </w:pPr>
      <w:r w:rsidRPr="00697F82">
        <w:rPr>
          <w:rFonts w:ascii="Cambria" w:hAnsi="Cambria"/>
        </w:rPr>
        <w:t xml:space="preserve">To compare the efficiency of each option, we calculate the </w:t>
      </w:r>
      <w:r w:rsidRPr="00697F82">
        <w:rPr>
          <w:rFonts w:ascii="Cambria" w:hAnsi="Cambria"/>
          <w:b/>
          <w:bCs/>
        </w:rPr>
        <w:t>cost per ton of CO₂ reduced</w:t>
      </w:r>
      <w:r w:rsidRPr="00697F82">
        <w:rPr>
          <w:rFonts w:ascii="Cambria" w:hAnsi="Cambria"/>
        </w:rPr>
        <w:t>:</w:t>
      </w:r>
    </w:p>
    <w:p w14:paraId="7046A297" w14:textId="77777777" w:rsidR="00FE7A70" w:rsidRPr="00BB4C8F" w:rsidRDefault="00FE7A70" w:rsidP="00FE7A70">
      <w:pPr>
        <w:numPr>
          <w:ilvl w:val="0"/>
          <w:numId w:val="9"/>
        </w:numPr>
        <w:jc w:val="both"/>
        <w:rPr>
          <w:rFonts w:ascii="Cambria" w:hAnsi="Cambria"/>
        </w:rPr>
      </w:pPr>
      <w:r w:rsidRPr="00697F82">
        <w:rPr>
          <w:rFonts w:ascii="Cambria" w:hAnsi="Cambria"/>
          <w:b/>
          <w:bCs/>
        </w:rPr>
        <w:t>Solution A:</w:t>
      </w:r>
    </w:p>
    <w:p w14:paraId="60D86A46" w14:textId="77777777" w:rsidR="00FE7A70" w:rsidRPr="00697F82" w:rsidRDefault="00FE7A70" w:rsidP="00FE7A70">
      <w:pPr>
        <w:ind w:left="360"/>
        <w:jc w:val="both"/>
        <w:rPr>
          <w:rFonts w:ascii="Cambria" w:hAnsi="Cambria"/>
        </w:rPr>
      </w:pPr>
      <w:r w:rsidRPr="00697F82">
        <w:rPr>
          <w:rFonts w:ascii="Cambria" w:hAnsi="Cambria"/>
        </w:rPr>
        <w:t xml:space="preserve">€100,000 / 500 tons = </w:t>
      </w:r>
      <w:r w:rsidRPr="00697F82">
        <w:rPr>
          <w:rFonts w:ascii="Cambria" w:hAnsi="Cambria"/>
          <w:b/>
          <w:bCs/>
        </w:rPr>
        <w:t>€200 per ton CO₂</w:t>
      </w:r>
      <w:r w:rsidRPr="00697F82">
        <w:rPr>
          <w:rFonts w:ascii="Cambria" w:hAnsi="Cambria"/>
        </w:rPr>
        <w:t xml:space="preserve"> </w:t>
      </w:r>
    </w:p>
    <w:p w14:paraId="6971DD2A" w14:textId="77777777" w:rsidR="00FE7A70" w:rsidRPr="00BB4C8F" w:rsidRDefault="00FE7A70" w:rsidP="00FE7A70">
      <w:pPr>
        <w:numPr>
          <w:ilvl w:val="0"/>
          <w:numId w:val="9"/>
        </w:numPr>
        <w:jc w:val="both"/>
        <w:rPr>
          <w:rFonts w:ascii="Cambria" w:hAnsi="Cambria"/>
        </w:rPr>
      </w:pPr>
      <w:r w:rsidRPr="00697F82">
        <w:rPr>
          <w:rFonts w:ascii="Cambria" w:hAnsi="Cambria"/>
          <w:b/>
          <w:bCs/>
        </w:rPr>
        <w:t>Solution B:</w:t>
      </w:r>
    </w:p>
    <w:p w14:paraId="503E7703" w14:textId="77777777" w:rsidR="00FE7A70" w:rsidRPr="00697F82" w:rsidRDefault="00FE7A70" w:rsidP="00FE7A70">
      <w:pPr>
        <w:ind w:left="360"/>
        <w:jc w:val="both"/>
        <w:rPr>
          <w:rFonts w:ascii="Cambria" w:hAnsi="Cambria"/>
        </w:rPr>
      </w:pPr>
      <w:r w:rsidRPr="00697F82">
        <w:rPr>
          <w:rFonts w:ascii="Cambria" w:hAnsi="Cambria"/>
        </w:rPr>
        <w:lastRenderedPageBreak/>
        <w:t xml:space="preserve">€150,000 / 1,000 tons = </w:t>
      </w:r>
      <w:r w:rsidRPr="00697F82">
        <w:rPr>
          <w:rFonts w:ascii="Cambria" w:hAnsi="Cambria"/>
          <w:b/>
          <w:bCs/>
        </w:rPr>
        <w:t>€150 per ton CO₂</w:t>
      </w:r>
    </w:p>
    <w:p w14:paraId="0768975E" w14:textId="77777777" w:rsidR="00FE7A70" w:rsidRPr="00BB4C8F" w:rsidRDefault="00FE7A70" w:rsidP="00FE7A70">
      <w:pPr>
        <w:jc w:val="both"/>
        <w:rPr>
          <w:rFonts w:ascii="Cambria" w:hAnsi="Cambria"/>
          <w:b/>
          <w:bCs/>
        </w:rPr>
      </w:pPr>
    </w:p>
    <w:p w14:paraId="5283AC7E" w14:textId="77777777" w:rsidR="00FE7A70" w:rsidRPr="00BB4C8F" w:rsidRDefault="00FE7A70" w:rsidP="00FE7A70">
      <w:pPr>
        <w:pStyle w:val="Heading3"/>
        <w:rPr>
          <w:rFonts w:ascii="Cambria" w:hAnsi="Cambria"/>
        </w:rPr>
      </w:pPr>
      <w:r w:rsidRPr="00BB4C8F">
        <w:rPr>
          <w:rFonts w:ascii="Cambria" w:hAnsi="Cambria"/>
        </w:rPr>
        <w:t>Interpretation of Results</w:t>
      </w:r>
    </w:p>
    <w:p w14:paraId="207D3238" w14:textId="77777777" w:rsidR="00FE7A70" w:rsidRPr="00BB4C8F" w:rsidRDefault="00FE7A70" w:rsidP="00FE7A70">
      <w:pPr>
        <w:pStyle w:val="ListParagraph"/>
        <w:numPr>
          <w:ilvl w:val="0"/>
          <w:numId w:val="10"/>
        </w:numPr>
        <w:jc w:val="both"/>
        <w:rPr>
          <w:rFonts w:ascii="Cambria" w:hAnsi="Cambria"/>
          <w:b/>
          <w:bCs/>
        </w:rPr>
      </w:pPr>
      <w:r w:rsidRPr="00BB4C8F">
        <w:rPr>
          <w:rFonts w:ascii="Cambria" w:hAnsi="Cambria"/>
          <w:b/>
          <w:bCs/>
        </w:rPr>
        <w:t>Solution B has a lower cost per ton (€150 vs €200)</w:t>
      </w:r>
      <w:r w:rsidRPr="00BB4C8F">
        <w:rPr>
          <w:rFonts w:ascii="Cambria" w:hAnsi="Cambria"/>
        </w:rPr>
        <w:t xml:space="preserve">, meaning it achieves greater emissions reduction for each euro spent. </w:t>
      </w:r>
    </w:p>
    <w:p w14:paraId="7DFC5D04" w14:textId="77777777" w:rsidR="00FE7A70" w:rsidRPr="008A5D3F" w:rsidRDefault="00FE7A70" w:rsidP="00FE7A70">
      <w:pPr>
        <w:numPr>
          <w:ilvl w:val="0"/>
          <w:numId w:val="10"/>
        </w:numPr>
        <w:jc w:val="both"/>
        <w:rPr>
          <w:rFonts w:ascii="Cambria" w:hAnsi="Cambria"/>
        </w:rPr>
      </w:pPr>
      <w:r w:rsidRPr="008A5D3F">
        <w:rPr>
          <w:rFonts w:ascii="Cambria" w:hAnsi="Cambria"/>
        </w:rPr>
        <w:t xml:space="preserve">In cost-effectiveness terms, </w:t>
      </w:r>
      <w:r w:rsidRPr="008A5D3F">
        <w:rPr>
          <w:rFonts w:ascii="Cambria" w:hAnsi="Cambria"/>
          <w:b/>
          <w:bCs/>
        </w:rPr>
        <w:t>Solution B is more efficient</w:t>
      </w:r>
      <w:r w:rsidRPr="008A5D3F">
        <w:rPr>
          <w:rFonts w:ascii="Cambria" w:hAnsi="Cambria"/>
        </w:rPr>
        <w:t xml:space="preserve">, as it delivers more impact per unit of cost. </w:t>
      </w:r>
    </w:p>
    <w:p w14:paraId="55895804" w14:textId="77777777" w:rsidR="00FE7A70" w:rsidRPr="008A5D3F" w:rsidRDefault="00FE7A70" w:rsidP="00FE7A70">
      <w:pPr>
        <w:numPr>
          <w:ilvl w:val="0"/>
          <w:numId w:val="10"/>
        </w:numPr>
        <w:jc w:val="both"/>
        <w:rPr>
          <w:rFonts w:ascii="Cambria" w:hAnsi="Cambria"/>
        </w:rPr>
      </w:pPr>
      <w:r w:rsidRPr="008A5D3F">
        <w:rPr>
          <w:rFonts w:ascii="Cambria" w:hAnsi="Cambria"/>
        </w:rPr>
        <w:t xml:space="preserve">If the city’s objective is strictly to </w:t>
      </w:r>
      <w:r w:rsidRPr="008A5D3F">
        <w:rPr>
          <w:rFonts w:ascii="Cambria" w:hAnsi="Cambria"/>
          <w:b/>
          <w:bCs/>
        </w:rPr>
        <w:t>maximize CO₂ reduction within a fixed budget</w:t>
      </w:r>
      <w:r w:rsidRPr="008A5D3F">
        <w:rPr>
          <w:rFonts w:ascii="Cambria" w:hAnsi="Cambria"/>
        </w:rPr>
        <w:t xml:space="preserve">, Solution B is the preferred option. </w:t>
      </w:r>
    </w:p>
    <w:p w14:paraId="6A799C41" w14:textId="77777777" w:rsidR="00D62814" w:rsidRDefault="00D62814"/>
    <w:sectPr w:rsidR="00D62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2CB7"/>
    <w:multiLevelType w:val="multilevel"/>
    <w:tmpl w:val="2846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E2EF1"/>
    <w:multiLevelType w:val="multilevel"/>
    <w:tmpl w:val="0340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42F0B"/>
    <w:multiLevelType w:val="multilevel"/>
    <w:tmpl w:val="F116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01DB9"/>
    <w:multiLevelType w:val="multilevel"/>
    <w:tmpl w:val="01A8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635F3"/>
    <w:multiLevelType w:val="multilevel"/>
    <w:tmpl w:val="D33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C6569"/>
    <w:multiLevelType w:val="multilevel"/>
    <w:tmpl w:val="710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A4970"/>
    <w:multiLevelType w:val="multilevel"/>
    <w:tmpl w:val="2808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12B19"/>
    <w:multiLevelType w:val="multilevel"/>
    <w:tmpl w:val="2B16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C602A"/>
    <w:multiLevelType w:val="multilevel"/>
    <w:tmpl w:val="CFF2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0114E"/>
    <w:multiLevelType w:val="multilevel"/>
    <w:tmpl w:val="2BD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870409">
    <w:abstractNumId w:val="2"/>
  </w:num>
  <w:num w:numId="2" w16cid:durableId="1428304347">
    <w:abstractNumId w:val="1"/>
  </w:num>
  <w:num w:numId="3" w16cid:durableId="1655716887">
    <w:abstractNumId w:val="3"/>
  </w:num>
  <w:num w:numId="4" w16cid:durableId="310527985">
    <w:abstractNumId w:val="6"/>
  </w:num>
  <w:num w:numId="5" w16cid:durableId="563418090">
    <w:abstractNumId w:val="8"/>
  </w:num>
  <w:num w:numId="6" w16cid:durableId="574709299">
    <w:abstractNumId w:val="9"/>
  </w:num>
  <w:num w:numId="7" w16cid:durableId="721368778">
    <w:abstractNumId w:val="7"/>
  </w:num>
  <w:num w:numId="8" w16cid:durableId="290208190">
    <w:abstractNumId w:val="5"/>
  </w:num>
  <w:num w:numId="9" w16cid:durableId="1692299760">
    <w:abstractNumId w:val="0"/>
  </w:num>
  <w:num w:numId="10" w16cid:durableId="819078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70"/>
    <w:rsid w:val="001115FB"/>
    <w:rsid w:val="001A2EA9"/>
    <w:rsid w:val="002D7E7B"/>
    <w:rsid w:val="00723AD9"/>
    <w:rsid w:val="008B296C"/>
    <w:rsid w:val="00D071B8"/>
    <w:rsid w:val="00D62814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E33A"/>
  <w15:chartTrackingRefBased/>
  <w15:docId w15:val="{F3E8948D-6EF0-4250-A1C5-B20E3F2C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70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7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7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7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7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A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A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a.gov/environmental-economics/guidelines-preparing-economic-analy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3568</Characters>
  <Application>Microsoft Office Word</Application>
  <DocSecurity>0</DocSecurity>
  <Lines>29</Lines>
  <Paragraphs>8</Paragraphs>
  <ScaleCrop>false</ScaleCrop>
  <Company>UiT The Arctic University of Norway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Bruholt</dc:creator>
  <cp:keywords/>
  <dc:description/>
  <cp:lastModifiedBy>Linn Bruholt</cp:lastModifiedBy>
  <cp:revision>1</cp:revision>
  <dcterms:created xsi:type="dcterms:W3CDTF">2026-05-06T09:19:00Z</dcterms:created>
  <dcterms:modified xsi:type="dcterms:W3CDTF">2026-05-06T09:20:00Z</dcterms:modified>
</cp:coreProperties>
</file>